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B51" w:rsidRDefault="00DE413A" w:rsidP="007C2B51">
      <w:pPr>
        <w:snapToGrid w:val="0"/>
        <w:spacing w:after="0" w:line="320" w:lineRule="exact"/>
        <w:ind w:left="0" w:firstLine="0"/>
        <w:contextualSpacing/>
        <w:jc w:val="center"/>
        <w:rPr>
          <w:sz w:val="32"/>
        </w:rPr>
      </w:pPr>
      <w:r>
        <w:rPr>
          <w:rFonts w:hint="eastAsia"/>
          <w:sz w:val="32"/>
        </w:rPr>
        <w:t>馬偕醫學院</w:t>
      </w:r>
      <w:r w:rsidR="0097563C">
        <w:rPr>
          <w:rFonts w:hint="eastAsia"/>
          <w:sz w:val="32"/>
        </w:rPr>
        <w:t>乾燥設備</w:t>
      </w:r>
      <w:r w:rsidR="009B028E">
        <w:rPr>
          <w:rFonts w:hint="eastAsia"/>
          <w:sz w:val="32"/>
        </w:rPr>
        <w:t>(烘箱)</w:t>
      </w:r>
      <w:r w:rsidR="004F2716" w:rsidRPr="00DE413A">
        <w:rPr>
          <w:sz w:val="32"/>
        </w:rPr>
        <w:t>自動檢查紀錄表(每</w:t>
      </w:r>
      <w:r w:rsidR="00BC43E0">
        <w:rPr>
          <w:rFonts w:hint="eastAsia"/>
          <w:sz w:val="32"/>
        </w:rPr>
        <w:t>年</w:t>
      </w:r>
      <w:r w:rsidR="004F2716" w:rsidRPr="00DE413A">
        <w:rPr>
          <w:sz w:val="32"/>
        </w:rPr>
        <w:t>)</w:t>
      </w:r>
      <w:r>
        <w:rPr>
          <w:rFonts w:hint="eastAsia"/>
          <w:sz w:val="32"/>
        </w:rPr>
        <w:t xml:space="preserve"> </w:t>
      </w:r>
    </w:p>
    <w:p w:rsidR="00AF1A54" w:rsidRDefault="00DE413A" w:rsidP="007C2B51">
      <w:pPr>
        <w:snapToGrid w:val="0"/>
        <w:spacing w:after="0" w:line="320" w:lineRule="exact"/>
        <w:ind w:left="0" w:firstLine="0"/>
        <w:contextualSpacing/>
        <w:jc w:val="center"/>
        <w:rPr>
          <w:sz w:val="32"/>
        </w:rPr>
      </w:pPr>
      <w:r>
        <w:rPr>
          <w:rFonts w:hint="eastAsia"/>
          <w:sz w:val="32"/>
        </w:rPr>
        <w:t xml:space="preserve">             </w:t>
      </w:r>
    </w:p>
    <w:p w:rsidR="00AF1A54" w:rsidRPr="007C2B51" w:rsidRDefault="007C2B51" w:rsidP="007C2B51">
      <w:pPr>
        <w:snapToGrid w:val="0"/>
        <w:spacing w:after="0" w:line="480" w:lineRule="exact"/>
        <w:ind w:left="0" w:firstLine="0"/>
        <w:contextualSpacing/>
        <w:rPr>
          <w:szCs w:val="24"/>
        </w:rPr>
      </w:pPr>
      <w:r w:rsidRPr="007C2B51">
        <w:rPr>
          <w:rFonts w:hint="eastAsia"/>
          <w:szCs w:val="24"/>
        </w:rPr>
        <w:t>年度</w:t>
      </w:r>
      <w:r w:rsidRPr="007C2B51">
        <w:rPr>
          <w:rFonts w:hint="eastAsia"/>
          <w:szCs w:val="24"/>
          <w:u w:val="single"/>
        </w:rPr>
        <w:t>：</w:t>
      </w:r>
      <w:r>
        <w:rPr>
          <w:rFonts w:hint="eastAsia"/>
          <w:szCs w:val="24"/>
          <w:u w:val="single"/>
        </w:rPr>
        <w:t xml:space="preserve">   </w:t>
      </w:r>
      <w:r w:rsidRPr="007C2B51">
        <w:rPr>
          <w:rFonts w:hint="eastAsia"/>
          <w:szCs w:val="24"/>
          <w:u w:val="single"/>
        </w:rPr>
        <w:t xml:space="preserve">          </w:t>
      </w:r>
      <w:r>
        <w:rPr>
          <w:rFonts w:hint="eastAsia"/>
          <w:szCs w:val="24"/>
        </w:rPr>
        <w:t xml:space="preserve">                                     </w:t>
      </w:r>
      <w:r w:rsidRPr="009F0C45">
        <w:rPr>
          <w:rFonts w:hint="eastAsia"/>
          <w:szCs w:val="24"/>
        </w:rPr>
        <w:t>設置地點：</w:t>
      </w:r>
      <w:r w:rsidRPr="009F0C45">
        <w:rPr>
          <w:rFonts w:hint="eastAsia"/>
          <w:szCs w:val="24"/>
          <w:u w:val="single"/>
        </w:rPr>
        <w:t xml:space="preserve">    </w:t>
      </w:r>
      <w:r w:rsidRPr="009F0C45">
        <w:rPr>
          <w:rFonts w:hint="eastAsia"/>
          <w:szCs w:val="24"/>
        </w:rPr>
        <w:t>大樓</w:t>
      </w:r>
      <w:r w:rsidRPr="009F0C45">
        <w:rPr>
          <w:rFonts w:hint="eastAsia"/>
          <w:szCs w:val="24"/>
          <w:u w:val="single"/>
        </w:rPr>
        <w:t xml:space="preserve">    </w:t>
      </w:r>
      <w:r w:rsidRPr="009F0C45">
        <w:rPr>
          <w:rFonts w:hint="eastAsia"/>
          <w:szCs w:val="24"/>
        </w:rPr>
        <w:t>樓</w:t>
      </w:r>
      <w:r>
        <w:rPr>
          <w:rFonts w:hint="eastAsia"/>
          <w:szCs w:val="24"/>
        </w:rPr>
        <w:t xml:space="preserve">           </w:t>
      </w:r>
      <w:r w:rsidRPr="009F0C45">
        <w:rPr>
          <w:rFonts w:hint="eastAsia"/>
          <w:szCs w:val="24"/>
        </w:rPr>
        <w:t>使用(維護)單位:</w:t>
      </w:r>
      <w:r w:rsidR="007279DD">
        <w:rPr>
          <w:rFonts w:hint="eastAsia"/>
          <w:szCs w:val="24"/>
          <w:u w:val="single"/>
        </w:rPr>
        <w:t xml:space="preserve">       </w:t>
      </w:r>
      <w:r w:rsidRPr="007C2B51">
        <w:rPr>
          <w:rFonts w:hint="eastAsia"/>
          <w:szCs w:val="24"/>
        </w:rPr>
        <w:t xml:space="preserve"> </w:t>
      </w:r>
    </w:p>
    <w:tbl>
      <w:tblPr>
        <w:tblStyle w:val="TableGrid"/>
        <w:tblW w:w="14627" w:type="dxa"/>
        <w:tblInd w:w="460" w:type="dxa"/>
        <w:tblCellMar>
          <w:top w:w="90" w:type="dxa"/>
          <w:left w:w="26" w:type="dxa"/>
          <w:right w:w="29" w:type="dxa"/>
        </w:tblCellMar>
        <w:tblLook w:val="04A0" w:firstRow="1" w:lastRow="0" w:firstColumn="1" w:lastColumn="0" w:noHBand="0" w:noVBand="1"/>
      </w:tblPr>
      <w:tblGrid>
        <w:gridCol w:w="5116"/>
        <w:gridCol w:w="434"/>
        <w:gridCol w:w="3145"/>
        <w:gridCol w:w="1576"/>
        <w:gridCol w:w="1431"/>
        <w:gridCol w:w="1434"/>
        <w:gridCol w:w="1491"/>
      </w:tblGrid>
      <w:tr w:rsidR="00790E65" w:rsidRPr="00DE413A" w:rsidTr="00AF1A54">
        <w:trPr>
          <w:trHeight w:val="214"/>
        </w:trPr>
        <w:tc>
          <w:tcPr>
            <w:tcW w:w="5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E65" w:rsidRPr="004F2716" w:rsidRDefault="004F2716">
            <w:pPr>
              <w:spacing w:after="0"/>
              <w:ind w:left="0" w:right="1" w:firstLine="0"/>
              <w:jc w:val="center"/>
            </w:pPr>
            <w:r w:rsidRPr="004F2716">
              <w:t>檢查項目</w:t>
            </w:r>
            <w:r w:rsidRPr="004F2716">
              <w:rPr>
                <w:rFonts w:cs="Calibri"/>
                <w:b/>
              </w:rPr>
              <w:t xml:space="preserve"> </w:t>
            </w:r>
          </w:p>
        </w:tc>
        <w:tc>
          <w:tcPr>
            <w:tcW w:w="3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E65" w:rsidRPr="004F2716" w:rsidRDefault="004F2716">
            <w:pPr>
              <w:spacing w:after="0"/>
              <w:ind w:left="0" w:firstLine="0"/>
              <w:jc w:val="center"/>
            </w:pPr>
            <w:r w:rsidRPr="004F2716">
              <w:t>檢查重點</w:t>
            </w:r>
            <w:r w:rsidRPr="004F2716">
              <w:rPr>
                <w:rFonts w:cs="Calibri"/>
                <w:b/>
              </w:rPr>
              <w:t xml:space="preserve"> 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E65" w:rsidRPr="004F2716" w:rsidRDefault="004F2716">
            <w:pPr>
              <w:spacing w:after="0"/>
              <w:ind w:left="5" w:firstLine="0"/>
              <w:jc w:val="center"/>
            </w:pPr>
            <w:r w:rsidRPr="004F2716">
              <w:t>檢查方法</w:t>
            </w:r>
            <w:r w:rsidRPr="004F2716">
              <w:rPr>
                <w:rFonts w:cs="Calibri"/>
                <w:b/>
              </w:rPr>
              <w:t xml:space="preserve"> 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E65" w:rsidRPr="004F2716" w:rsidRDefault="004F2716">
            <w:pPr>
              <w:spacing w:after="0"/>
              <w:ind w:left="5" w:firstLine="0"/>
              <w:jc w:val="center"/>
            </w:pPr>
            <w:r w:rsidRPr="004F2716">
              <w:t>檢查結果</w:t>
            </w:r>
            <w:r w:rsidRPr="004F2716">
              <w:rPr>
                <w:rFonts w:cs="Calibri"/>
                <w:b/>
              </w:rPr>
              <w:t xml:space="preserve"> 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E65" w:rsidRPr="004F2716" w:rsidRDefault="004F2716">
            <w:pPr>
              <w:spacing w:after="0"/>
              <w:ind w:left="5" w:firstLine="0"/>
              <w:jc w:val="center"/>
            </w:pPr>
            <w:r w:rsidRPr="004F2716">
              <w:t>改善措施</w:t>
            </w:r>
            <w:r w:rsidRPr="004F2716">
              <w:rPr>
                <w:rFonts w:cs="Calibri"/>
                <w:b/>
              </w:rPr>
              <w:t xml:space="preserve"> </w:t>
            </w:r>
          </w:p>
        </w:tc>
      </w:tr>
      <w:tr w:rsidR="00790E65" w:rsidRPr="00DE413A" w:rsidTr="00AF1A54">
        <w:trPr>
          <w:trHeight w:val="207"/>
        </w:trPr>
        <w:tc>
          <w:tcPr>
            <w:tcW w:w="5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>
            <w:pPr>
              <w:spacing w:after="160"/>
              <w:ind w:left="0" w:firstLine="0"/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>
            <w:pPr>
              <w:spacing w:after="160"/>
              <w:ind w:left="0" w:firstLine="0"/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>
            <w:pPr>
              <w:spacing w:after="160"/>
              <w:ind w:left="0" w:firstLine="0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E65" w:rsidRPr="00DE413A" w:rsidRDefault="004F2716">
            <w:pPr>
              <w:spacing w:after="0"/>
              <w:ind w:left="5" w:firstLine="0"/>
              <w:jc w:val="center"/>
            </w:pPr>
            <w:r w:rsidRPr="00DE413A">
              <w:t>正常</w:t>
            </w:r>
            <w:r w:rsidRPr="00DE413A">
              <w:rPr>
                <w:rFonts w:cs="Calibri"/>
                <w:b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E65" w:rsidRPr="00DE413A" w:rsidRDefault="004F2716">
            <w:pPr>
              <w:spacing w:after="0"/>
              <w:ind w:left="2" w:firstLine="0"/>
              <w:jc w:val="center"/>
            </w:pPr>
            <w:r w:rsidRPr="00DE413A">
              <w:t>異常</w:t>
            </w:r>
            <w:r w:rsidRPr="00DE413A">
              <w:rPr>
                <w:rFonts w:cs="Calibri"/>
                <w:b/>
              </w:rPr>
              <w:t xml:space="preserve"> 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>
            <w:pPr>
              <w:spacing w:after="160"/>
              <w:ind w:left="0" w:firstLine="0"/>
            </w:pPr>
          </w:p>
        </w:tc>
      </w:tr>
      <w:tr w:rsidR="00790E65" w:rsidRPr="00DE413A" w:rsidTr="00AF1A54">
        <w:trPr>
          <w:trHeight w:val="554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97563C" w:rsidP="00317303">
            <w:pPr>
              <w:pStyle w:val="a3"/>
              <w:numPr>
                <w:ilvl w:val="0"/>
                <w:numId w:val="3"/>
              </w:numPr>
              <w:spacing w:after="0"/>
              <w:ind w:leftChars="0"/>
            </w:pPr>
            <w:r>
              <w:t>內</w:t>
            </w:r>
            <w:r>
              <w:rPr>
                <w:rFonts w:hint="eastAsia"/>
              </w:rPr>
              <w:t>面</w:t>
            </w:r>
            <w:r>
              <w:t>、外部</w:t>
            </w:r>
            <w:r>
              <w:rPr>
                <w:rFonts w:hint="eastAsia"/>
              </w:rPr>
              <w:t>及外部</w:t>
            </w:r>
            <w:proofErr w:type="gramStart"/>
            <w:r>
              <w:rPr>
                <w:rFonts w:hint="eastAsia"/>
              </w:rPr>
              <w:t>之棚櫃</w:t>
            </w:r>
            <w:proofErr w:type="gramEnd"/>
            <w:r>
              <w:rPr>
                <w:rFonts w:hint="eastAsia"/>
              </w:rPr>
              <w:t>等有無損傷、變形或腐蝕。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4F2716" w:rsidP="00317303">
            <w:pPr>
              <w:spacing w:after="0"/>
              <w:ind w:left="0" w:firstLine="0"/>
            </w:pPr>
            <w:r w:rsidRPr="00DE413A">
              <w:t>是否</w:t>
            </w:r>
            <w:r w:rsidR="00317303">
              <w:rPr>
                <w:rFonts w:hint="eastAsia"/>
              </w:rPr>
              <w:t>有損傷、變形或腐蝕</w:t>
            </w:r>
            <w:r w:rsidRPr="00DE413A">
              <w:t>之狀況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4F2716" w:rsidP="00317303">
            <w:pPr>
              <w:spacing w:after="0"/>
              <w:ind w:left="5" w:firstLine="0"/>
              <w:jc w:val="center"/>
            </w:pPr>
            <w:r w:rsidRPr="00DE413A">
              <w:t>目視檢查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790E65" w:rsidP="00317303">
            <w:pPr>
              <w:spacing w:after="0"/>
              <w:ind w:left="125" w:firstLine="0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790E65" w:rsidP="00317303">
            <w:pPr>
              <w:spacing w:after="0"/>
              <w:ind w:left="122" w:firstLine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2" w:firstLine="0"/>
            </w:pPr>
          </w:p>
        </w:tc>
      </w:tr>
      <w:tr w:rsidR="00790E65" w:rsidRPr="00DE413A" w:rsidTr="00AF1A54">
        <w:trPr>
          <w:trHeight w:val="361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97563C" w:rsidP="00317303">
            <w:pPr>
              <w:pStyle w:val="a3"/>
              <w:numPr>
                <w:ilvl w:val="0"/>
                <w:numId w:val="3"/>
              </w:numPr>
              <w:spacing w:after="0"/>
              <w:ind w:leftChars="0"/>
            </w:pPr>
            <w:r w:rsidRPr="00317303">
              <w:rPr>
                <w:rFonts w:cs="Arial" w:hint="eastAsia"/>
              </w:rPr>
              <w:t>危險物之乾燥設備中，排出因乾燥產生之氣體、蒸氣或粉塵等之設備有無異常。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317303" w:rsidP="00317303">
            <w:pPr>
              <w:spacing w:after="0"/>
              <w:ind w:left="0" w:firstLine="0"/>
            </w:pPr>
            <w:r>
              <w:rPr>
                <w:rFonts w:hint="eastAsia"/>
              </w:rPr>
              <w:t>排氣設備是否有異常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4F2716" w:rsidP="00317303">
            <w:pPr>
              <w:spacing w:after="0"/>
              <w:ind w:left="5" w:firstLine="0"/>
              <w:jc w:val="center"/>
            </w:pPr>
            <w:r w:rsidRPr="00DE413A">
              <w:t>目視檢查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5" w:firstLine="0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2" w:firstLine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2" w:firstLine="0"/>
            </w:pPr>
          </w:p>
        </w:tc>
      </w:tr>
      <w:tr w:rsidR="00790E65" w:rsidRPr="00DE413A" w:rsidTr="00AF1A54">
        <w:trPr>
          <w:trHeight w:val="358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97563C" w:rsidP="00317303">
            <w:pPr>
              <w:pStyle w:val="a3"/>
              <w:numPr>
                <w:ilvl w:val="0"/>
                <w:numId w:val="3"/>
              </w:numPr>
              <w:spacing w:after="0"/>
              <w:ind w:leftChars="0"/>
            </w:pPr>
            <w:r w:rsidRPr="00317303">
              <w:rPr>
                <w:rFonts w:cs="Arial" w:hint="eastAsia"/>
              </w:rPr>
              <w:t>使用液體燃料或可燃性液體為熱源之乾燥</w:t>
            </w:r>
            <w:r w:rsidR="00317303" w:rsidRPr="00317303">
              <w:rPr>
                <w:rFonts w:cs="Arial" w:hint="eastAsia"/>
              </w:rPr>
              <w:t>設備，燃燒室或點火處之換氣設備有無異常。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317303" w:rsidP="00317303">
            <w:pPr>
              <w:spacing w:after="0"/>
              <w:ind w:left="0" w:firstLine="0"/>
            </w:pPr>
            <w:r>
              <w:rPr>
                <w:rFonts w:cs="Arial" w:hint="eastAsia"/>
              </w:rPr>
              <w:t>換氣設備</w:t>
            </w:r>
            <w:r w:rsidR="004F2716" w:rsidRPr="00DE413A">
              <w:t>是否有</w:t>
            </w:r>
            <w:r>
              <w:rPr>
                <w:rFonts w:hint="eastAsia"/>
              </w:rPr>
              <w:t>異常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317303" w:rsidP="00317303">
            <w:pPr>
              <w:spacing w:after="0"/>
              <w:ind w:left="5" w:firstLine="0"/>
              <w:jc w:val="center"/>
            </w:pPr>
            <w:r>
              <w:rPr>
                <w:rFonts w:hint="eastAsia"/>
              </w:rPr>
              <w:t>目視</w:t>
            </w:r>
            <w:r w:rsidR="004F2716" w:rsidRPr="00DE413A">
              <w:t>檢查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5" w:firstLine="0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2" w:firstLine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2" w:firstLine="0"/>
            </w:pPr>
          </w:p>
        </w:tc>
      </w:tr>
      <w:tr w:rsidR="00790E65" w:rsidRPr="00DE413A" w:rsidTr="00AF1A54">
        <w:trPr>
          <w:trHeight w:val="361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317303" w:rsidP="00317303">
            <w:pPr>
              <w:pStyle w:val="a3"/>
              <w:numPr>
                <w:ilvl w:val="0"/>
                <w:numId w:val="3"/>
              </w:numPr>
              <w:spacing w:after="0"/>
              <w:ind w:leftChars="0"/>
            </w:pPr>
            <w:r>
              <w:t>窺視孔、出入孔、排氣孔等</w:t>
            </w:r>
            <w:proofErr w:type="gramStart"/>
            <w:r>
              <w:t>開口部</w:t>
            </w:r>
            <w:r>
              <w:rPr>
                <w:rFonts w:hint="eastAsia"/>
              </w:rPr>
              <w:t>有無</w:t>
            </w:r>
            <w:proofErr w:type="gramEnd"/>
            <w:r>
              <w:rPr>
                <w:rFonts w:hint="eastAsia"/>
              </w:rPr>
              <w:t>異常。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317303" w:rsidP="00317303">
            <w:pPr>
              <w:spacing w:after="0"/>
              <w:ind w:left="0" w:firstLine="0"/>
            </w:pPr>
            <w:r>
              <w:t>開口部</w:t>
            </w:r>
            <w:r w:rsidRPr="00DE413A">
              <w:t>是否有</w:t>
            </w:r>
            <w:r>
              <w:rPr>
                <w:rFonts w:hint="eastAsia"/>
              </w:rPr>
              <w:t>異常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4F2716" w:rsidP="00317303">
            <w:pPr>
              <w:spacing w:after="0"/>
              <w:ind w:left="5" w:firstLine="0"/>
              <w:jc w:val="center"/>
            </w:pPr>
            <w:r w:rsidRPr="00DE413A">
              <w:t>目視檢查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5" w:firstLine="0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2" w:firstLine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2" w:firstLine="0"/>
            </w:pPr>
          </w:p>
        </w:tc>
      </w:tr>
      <w:tr w:rsidR="00790E65" w:rsidRPr="00DE413A" w:rsidTr="00AF1A54">
        <w:trPr>
          <w:trHeight w:val="361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317303" w:rsidP="00317303">
            <w:pPr>
              <w:pStyle w:val="a3"/>
              <w:numPr>
                <w:ilvl w:val="0"/>
                <w:numId w:val="3"/>
              </w:numPr>
              <w:spacing w:after="0"/>
              <w:ind w:leftChars="0"/>
            </w:pPr>
            <w:r>
              <w:rPr>
                <w:rFonts w:hint="eastAsia"/>
              </w:rPr>
              <w:t>內部溫度測定裝置及調整裝置有無異常。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317303" w:rsidP="00317303">
            <w:pPr>
              <w:spacing w:after="0"/>
              <w:ind w:left="0" w:firstLine="0"/>
            </w:pPr>
            <w:r>
              <w:rPr>
                <w:rFonts w:hint="eastAsia"/>
              </w:rPr>
              <w:t>溫度測定裝置</w:t>
            </w:r>
            <w:r w:rsidR="004F2716" w:rsidRPr="00DE413A">
              <w:t>是否</w:t>
            </w:r>
            <w:r w:rsidRPr="00DE413A">
              <w:t>有</w:t>
            </w:r>
            <w:r>
              <w:rPr>
                <w:rFonts w:hint="eastAsia"/>
              </w:rPr>
              <w:t>異常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4F2716" w:rsidP="00317303">
            <w:pPr>
              <w:spacing w:after="0"/>
              <w:ind w:left="5" w:firstLine="0"/>
              <w:jc w:val="center"/>
            </w:pPr>
            <w:r w:rsidRPr="00DE413A">
              <w:t>目視檢查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5" w:firstLine="0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2" w:firstLine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2" w:firstLine="0"/>
            </w:pPr>
          </w:p>
        </w:tc>
      </w:tr>
      <w:tr w:rsidR="00790E65" w:rsidRPr="00DE413A" w:rsidTr="00AF1A54">
        <w:trPr>
          <w:trHeight w:val="358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317303" w:rsidP="00317303">
            <w:pPr>
              <w:pStyle w:val="a3"/>
              <w:numPr>
                <w:ilvl w:val="0"/>
                <w:numId w:val="3"/>
              </w:numPr>
              <w:spacing w:after="0"/>
              <w:ind w:leftChars="0"/>
            </w:pPr>
            <w:r>
              <w:rPr>
                <w:rFonts w:hint="eastAsia"/>
              </w:rPr>
              <w:t>設置於內部之電氣機械器具或配線有無異常。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317303" w:rsidP="00317303">
            <w:pPr>
              <w:spacing w:after="0"/>
              <w:ind w:left="0" w:firstLine="0"/>
            </w:pPr>
            <w:r>
              <w:rPr>
                <w:rFonts w:hint="eastAsia"/>
              </w:rPr>
              <w:t>電氣機械器具或配線是否有異常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317303" w:rsidP="00317303">
            <w:pPr>
              <w:spacing w:after="0"/>
              <w:ind w:left="5" w:firstLine="0"/>
              <w:jc w:val="center"/>
            </w:pPr>
            <w:r>
              <w:rPr>
                <w:rFonts w:hint="eastAsia"/>
              </w:rPr>
              <w:t>目視</w:t>
            </w:r>
            <w:r w:rsidR="004F2716" w:rsidRPr="00DE413A">
              <w:t>檢查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5" w:firstLine="0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122" w:firstLine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2" w:firstLine="0"/>
            </w:pPr>
          </w:p>
        </w:tc>
      </w:tr>
      <w:tr w:rsidR="00790E65" w:rsidRPr="00DE413A" w:rsidTr="00AF1A54">
        <w:trPr>
          <w:trHeight w:val="331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317303" w:rsidP="00317303">
            <w:pPr>
              <w:pStyle w:val="a3"/>
              <w:numPr>
                <w:ilvl w:val="0"/>
                <w:numId w:val="3"/>
              </w:numPr>
              <w:spacing w:after="0"/>
              <w:ind w:leftChars="0"/>
            </w:pPr>
            <w:r>
              <w:rPr>
                <w:rFonts w:hint="eastAsia"/>
              </w:rPr>
              <w:t>其他</w:t>
            </w:r>
            <w:r w:rsidR="009B028E">
              <w:rPr>
                <w:rFonts w:hint="eastAsia"/>
              </w:rPr>
              <w:t>：</w:t>
            </w:r>
            <w:r w:rsidR="009B028E" w:rsidRPr="0071027E">
              <w:rPr>
                <w:rFonts w:hint="eastAsia"/>
                <w:szCs w:val="24"/>
              </w:rPr>
              <w:t>置備有隔熱手套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790E65" w:rsidP="00317303">
            <w:pPr>
              <w:spacing w:after="0"/>
              <w:ind w:left="0" w:firstLine="0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790E65" w:rsidP="00317303">
            <w:pPr>
              <w:spacing w:after="0"/>
              <w:ind w:left="5" w:firstLine="0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790E65" w:rsidP="00317303">
            <w:pPr>
              <w:spacing w:after="0"/>
              <w:ind w:left="125" w:firstLine="0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790E65" w:rsidP="00317303">
            <w:pPr>
              <w:spacing w:after="0"/>
              <w:ind w:left="122" w:firstLine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 w:rsidP="00317303">
            <w:pPr>
              <w:spacing w:after="0"/>
              <w:ind w:left="2" w:firstLine="0"/>
            </w:pPr>
          </w:p>
        </w:tc>
      </w:tr>
      <w:tr w:rsidR="00790E65" w:rsidRPr="00DE413A" w:rsidTr="00AF1A54">
        <w:trPr>
          <w:trHeight w:val="100"/>
        </w:trPr>
        <w:tc>
          <w:tcPr>
            <w:tcW w:w="13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E65" w:rsidRPr="00DE413A" w:rsidRDefault="004F2716">
            <w:pPr>
              <w:spacing w:after="0"/>
              <w:ind w:left="1" w:firstLine="0"/>
            </w:pPr>
            <w:r w:rsidRPr="00DE413A">
              <w:t xml:space="preserve">建議改善事項： 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>
            <w:pPr>
              <w:spacing w:after="160"/>
              <w:ind w:left="0" w:firstLine="0"/>
            </w:pPr>
          </w:p>
        </w:tc>
      </w:tr>
      <w:tr w:rsidR="00D30DA0" w:rsidRPr="00DE413A" w:rsidTr="00AF1A54">
        <w:trPr>
          <w:trHeight w:val="432"/>
        </w:trPr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A0" w:rsidRPr="00DE413A" w:rsidRDefault="00D30DA0">
            <w:pPr>
              <w:spacing w:after="0"/>
              <w:ind w:left="1" w:firstLine="0"/>
            </w:pPr>
            <w:r w:rsidRPr="00DE413A">
              <w:rPr>
                <w:sz w:val="28"/>
              </w:rPr>
              <w:t>檢查人員</w:t>
            </w:r>
            <w:r w:rsidR="00C00FA5">
              <w:rPr>
                <w:rFonts w:hint="eastAsia"/>
                <w:sz w:val="28"/>
              </w:rPr>
              <w:t>簽章</w:t>
            </w:r>
            <w:r w:rsidRPr="00DE413A">
              <w:rPr>
                <w:sz w:val="28"/>
              </w:rPr>
              <w:t>：</w:t>
            </w:r>
            <w:r w:rsidRPr="00DE413A">
              <w:t xml:space="preserve"> 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DA0" w:rsidRPr="00DE413A" w:rsidRDefault="00D30DA0" w:rsidP="00D30DA0">
            <w:pPr>
              <w:spacing w:after="0"/>
              <w:ind w:left="0" w:firstLine="0"/>
            </w:pPr>
            <w:r w:rsidRPr="00DE413A">
              <w:rPr>
                <w:sz w:val="28"/>
              </w:rPr>
              <w:t>場所負責人</w:t>
            </w:r>
            <w:r w:rsidR="00C00FA5">
              <w:rPr>
                <w:rFonts w:hint="eastAsia"/>
                <w:sz w:val="28"/>
              </w:rPr>
              <w:t>簽章</w:t>
            </w:r>
            <w:bookmarkStart w:id="0" w:name="_GoBack"/>
            <w:bookmarkEnd w:id="0"/>
            <w:r w:rsidRPr="00DE413A">
              <w:rPr>
                <w:sz w:val="28"/>
              </w:rPr>
              <w:t>：</w:t>
            </w:r>
          </w:p>
        </w:tc>
      </w:tr>
      <w:tr w:rsidR="00790E65" w:rsidRPr="00DE413A" w:rsidTr="00AF1A54">
        <w:trPr>
          <w:trHeight w:val="403"/>
        </w:trPr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E65" w:rsidRPr="00DE413A" w:rsidRDefault="00D30DA0">
            <w:pPr>
              <w:spacing w:after="0"/>
              <w:ind w:left="1" w:firstLine="0"/>
            </w:pPr>
            <w:r w:rsidRPr="00DE413A">
              <w:rPr>
                <w:sz w:val="28"/>
              </w:rPr>
              <w:t>檢查日期：</w:t>
            </w:r>
            <w:r w:rsidRPr="00DE413A">
              <w:rPr>
                <w:rFonts w:cs="Calibri"/>
                <w:b/>
                <w:sz w:val="28"/>
              </w:rPr>
              <w:t xml:space="preserve">    </w:t>
            </w:r>
            <w:r w:rsidRPr="00DE413A">
              <w:rPr>
                <w:sz w:val="28"/>
              </w:rPr>
              <w:t>年</w:t>
            </w:r>
            <w:r w:rsidRPr="00DE413A">
              <w:rPr>
                <w:rFonts w:cs="Calibri"/>
                <w:b/>
                <w:sz w:val="28"/>
              </w:rPr>
              <w:t xml:space="preserve">    </w:t>
            </w:r>
            <w:r w:rsidRPr="00DE413A">
              <w:rPr>
                <w:sz w:val="28"/>
              </w:rPr>
              <w:t>月</w:t>
            </w:r>
            <w:r w:rsidRPr="00DE413A">
              <w:rPr>
                <w:rFonts w:cs="Calibri"/>
                <w:b/>
                <w:sz w:val="28"/>
              </w:rPr>
              <w:t xml:space="preserve">    </w:t>
            </w:r>
            <w:r w:rsidRPr="00DE413A">
              <w:rPr>
                <w:sz w:val="28"/>
              </w:rPr>
              <w:t>日</w:t>
            </w:r>
          </w:p>
        </w:tc>
        <w:tc>
          <w:tcPr>
            <w:tcW w:w="7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E65" w:rsidRPr="00DE413A" w:rsidRDefault="00790E65">
            <w:pPr>
              <w:spacing w:after="0"/>
              <w:ind w:left="0" w:firstLine="0"/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E65" w:rsidRPr="00DE413A" w:rsidRDefault="00790E65">
            <w:pPr>
              <w:spacing w:after="160"/>
              <w:ind w:left="0" w:firstLine="0"/>
            </w:pPr>
          </w:p>
        </w:tc>
      </w:tr>
    </w:tbl>
    <w:p w:rsidR="00790E65" w:rsidRPr="00D30DA0" w:rsidRDefault="004F2716" w:rsidP="00D30DA0">
      <w:pPr>
        <w:numPr>
          <w:ilvl w:val="0"/>
          <w:numId w:val="1"/>
        </w:numPr>
        <w:snapToGrid w:val="0"/>
        <w:spacing w:line="240" w:lineRule="exact"/>
        <w:ind w:leftChars="118" w:left="283" w:firstLine="1"/>
        <w:contextualSpacing/>
        <w:rPr>
          <w:sz w:val="20"/>
          <w:szCs w:val="20"/>
        </w:rPr>
      </w:pPr>
      <w:r w:rsidRPr="00D30DA0">
        <w:rPr>
          <w:sz w:val="20"/>
          <w:szCs w:val="20"/>
        </w:rPr>
        <w:t xml:space="preserve">依「職業安全衛生管理辦法」辦理。 </w:t>
      </w:r>
    </w:p>
    <w:p w:rsidR="00790E65" w:rsidRPr="00D30DA0" w:rsidRDefault="00D30DA0" w:rsidP="00D30DA0">
      <w:pPr>
        <w:numPr>
          <w:ilvl w:val="0"/>
          <w:numId w:val="1"/>
        </w:numPr>
        <w:snapToGrid w:val="0"/>
        <w:spacing w:line="240" w:lineRule="exact"/>
        <w:ind w:leftChars="118" w:left="283" w:firstLine="1"/>
        <w:contextualSpacing/>
        <w:rPr>
          <w:sz w:val="20"/>
          <w:szCs w:val="20"/>
        </w:rPr>
      </w:pPr>
      <w:bookmarkStart w:id="1" w:name="_Hlk93329513"/>
      <w:r w:rsidRPr="00D30DA0">
        <w:rPr>
          <w:rFonts w:ascii="Times New Roman" w:hAnsi="Times New Roman" w:cs="Times New Roman"/>
          <w:sz w:val="20"/>
          <w:szCs w:val="20"/>
        </w:rPr>
        <w:t>自動檢查應依「職業安全衛生設施規則」辦理，執行紀錄應保存三年備查。</w:t>
      </w:r>
      <w:bookmarkEnd w:id="1"/>
      <w:r w:rsidR="004F2716" w:rsidRPr="00D30DA0">
        <w:rPr>
          <w:sz w:val="20"/>
          <w:szCs w:val="20"/>
        </w:rPr>
        <w:t xml:space="preserve"> </w:t>
      </w:r>
    </w:p>
    <w:p w:rsidR="00790E65" w:rsidRPr="00D30DA0" w:rsidRDefault="00D30DA0" w:rsidP="00D30DA0">
      <w:pPr>
        <w:numPr>
          <w:ilvl w:val="0"/>
          <w:numId w:val="1"/>
        </w:numPr>
        <w:snapToGrid w:val="0"/>
        <w:spacing w:line="240" w:lineRule="exact"/>
        <w:ind w:leftChars="118" w:left="283" w:firstLine="1"/>
        <w:contextualSpacing/>
        <w:rPr>
          <w:sz w:val="20"/>
          <w:szCs w:val="20"/>
        </w:rPr>
      </w:pPr>
      <w:bookmarkStart w:id="2" w:name="_Hlk93329320"/>
      <w:r w:rsidRPr="00D30DA0">
        <w:rPr>
          <w:rFonts w:ascii="Times New Roman" w:hAnsi="Times New Roman" w:cs="Times New Roman"/>
          <w:sz w:val="20"/>
          <w:szCs w:val="20"/>
        </w:rPr>
        <w:t>檢查判定記號：正常「</w:t>
      </w:r>
      <w:r w:rsidRPr="00D30DA0">
        <w:rPr>
          <w:rFonts w:cs="Times New Roman" w:hint="eastAsia"/>
          <w:sz w:val="20"/>
          <w:szCs w:val="20"/>
        </w:rPr>
        <w:t>○</w:t>
      </w:r>
      <w:r w:rsidRPr="00D30DA0">
        <w:rPr>
          <w:rFonts w:ascii="Times New Roman" w:hAnsi="Times New Roman" w:cs="Times New Roman"/>
          <w:sz w:val="20"/>
          <w:szCs w:val="20"/>
        </w:rPr>
        <w:t>」，異常「</w:t>
      </w:r>
      <w:proofErr w:type="gramStart"/>
      <w:r w:rsidRPr="00D30DA0">
        <w:rPr>
          <w:rFonts w:ascii="新細明體" w:eastAsia="新細明體" w:hAnsi="新細明體" w:cs="新細明體" w:hint="eastAsia"/>
          <w:sz w:val="20"/>
          <w:szCs w:val="20"/>
        </w:rPr>
        <w:t>╳</w:t>
      </w:r>
      <w:proofErr w:type="gramEnd"/>
      <w:r w:rsidRPr="00D30DA0">
        <w:rPr>
          <w:rFonts w:ascii="Times New Roman" w:hAnsi="Times New Roman" w:cs="Times New Roman"/>
          <w:sz w:val="20"/>
          <w:szCs w:val="20"/>
        </w:rPr>
        <w:t>」，不適用「－」。</w:t>
      </w:r>
      <w:bookmarkEnd w:id="2"/>
      <w:r w:rsidR="004F2716" w:rsidRPr="00D30DA0">
        <w:rPr>
          <w:sz w:val="20"/>
          <w:szCs w:val="20"/>
        </w:rPr>
        <w:t xml:space="preserve"> </w:t>
      </w:r>
    </w:p>
    <w:p w:rsidR="00790E65" w:rsidRPr="00D30DA0" w:rsidRDefault="00D30DA0" w:rsidP="00D30DA0">
      <w:pPr>
        <w:numPr>
          <w:ilvl w:val="0"/>
          <w:numId w:val="1"/>
        </w:numPr>
        <w:snapToGrid w:val="0"/>
        <w:spacing w:line="240" w:lineRule="exact"/>
        <w:ind w:leftChars="118" w:left="283" w:firstLine="1"/>
        <w:contextualSpacing/>
        <w:rPr>
          <w:sz w:val="20"/>
          <w:szCs w:val="20"/>
        </w:rPr>
      </w:pPr>
      <w:bookmarkStart w:id="3" w:name="_Hlk93329540"/>
      <w:r w:rsidRPr="00D30DA0">
        <w:rPr>
          <w:rFonts w:ascii="Times New Roman" w:hAnsi="Times New Roman" w:cs="Times New Roman"/>
          <w:sz w:val="20"/>
          <w:szCs w:val="20"/>
        </w:rPr>
        <w:t>發現異常狀況時，應立即停止相關作業並尋求改善，檢查人應確實記錄異常狀況並向工作場所負責人報告。</w:t>
      </w:r>
      <w:bookmarkEnd w:id="3"/>
      <w:r w:rsidR="004F2716" w:rsidRPr="00D30DA0">
        <w:rPr>
          <w:sz w:val="20"/>
          <w:szCs w:val="20"/>
        </w:rPr>
        <w:t xml:space="preserve"> </w:t>
      </w:r>
    </w:p>
    <w:p w:rsidR="00790E65" w:rsidRPr="00D30DA0" w:rsidRDefault="00D30DA0" w:rsidP="00D30DA0">
      <w:pPr>
        <w:numPr>
          <w:ilvl w:val="0"/>
          <w:numId w:val="1"/>
        </w:numPr>
        <w:snapToGrid w:val="0"/>
        <w:spacing w:line="240" w:lineRule="exact"/>
        <w:ind w:leftChars="118" w:left="283" w:firstLine="1"/>
        <w:contextualSpacing/>
        <w:rPr>
          <w:rFonts w:ascii="Times New Roman" w:hAnsi="Times New Roman" w:cs="Times New Roman"/>
          <w:sz w:val="20"/>
          <w:szCs w:val="20"/>
        </w:rPr>
      </w:pPr>
      <w:bookmarkStart w:id="4" w:name="_Hlk93329552"/>
      <w:r w:rsidRPr="00D30DA0">
        <w:rPr>
          <w:rFonts w:ascii="Times New Roman" w:hAnsi="Times New Roman" w:cs="Times New Roman"/>
          <w:sz w:val="20"/>
          <w:szCs w:val="20"/>
        </w:rPr>
        <w:t>本表為建議檢查項目，使用單位得依實際情況進行增</w:t>
      </w:r>
      <w:r w:rsidRPr="00D30DA0">
        <w:rPr>
          <w:rFonts w:ascii="Times New Roman" w:hAnsi="Times New Roman" w:cs="Times New Roman"/>
          <w:sz w:val="20"/>
          <w:szCs w:val="20"/>
        </w:rPr>
        <w:t>/</w:t>
      </w:r>
      <w:r w:rsidRPr="00D30DA0">
        <w:rPr>
          <w:rFonts w:ascii="Times New Roman" w:hAnsi="Times New Roman" w:cs="Times New Roman"/>
          <w:sz w:val="20"/>
          <w:szCs w:val="20"/>
        </w:rPr>
        <w:t>修訂</w:t>
      </w:r>
      <w:bookmarkEnd w:id="4"/>
      <w:r w:rsidRPr="00D30DA0">
        <w:rPr>
          <w:rFonts w:ascii="Times New Roman" w:hAnsi="Times New Roman" w:cs="Times New Roman"/>
          <w:sz w:val="20"/>
          <w:szCs w:val="20"/>
        </w:rPr>
        <w:t>。</w:t>
      </w:r>
    </w:p>
    <w:sectPr w:rsidR="00790E65" w:rsidRPr="00D30DA0" w:rsidSect="00DE413A"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5A8" w:rsidRDefault="000555A8" w:rsidP="00D30DA0">
      <w:pPr>
        <w:spacing w:after="0" w:line="240" w:lineRule="auto"/>
      </w:pPr>
      <w:r>
        <w:separator/>
      </w:r>
    </w:p>
  </w:endnote>
  <w:endnote w:type="continuationSeparator" w:id="0">
    <w:p w:rsidR="000555A8" w:rsidRDefault="000555A8" w:rsidP="00D3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5A8" w:rsidRDefault="000555A8" w:rsidP="00D30DA0">
      <w:pPr>
        <w:spacing w:after="0" w:line="240" w:lineRule="auto"/>
      </w:pPr>
      <w:r>
        <w:separator/>
      </w:r>
    </w:p>
  </w:footnote>
  <w:footnote w:type="continuationSeparator" w:id="0">
    <w:p w:rsidR="000555A8" w:rsidRDefault="000555A8" w:rsidP="00D30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408C"/>
    <w:multiLevelType w:val="hybridMultilevel"/>
    <w:tmpl w:val="028CFDDA"/>
    <w:lvl w:ilvl="0" w:tplc="4750188C">
      <w:start w:val="1"/>
      <w:numFmt w:val="decimal"/>
      <w:lvlText w:val="%1."/>
      <w:lvlJc w:val="left"/>
      <w:pPr>
        <w:ind w:left="360"/>
      </w:pPr>
      <w:rPr>
        <w:rFonts w:ascii="Times New Roman" w:eastAsia="標楷體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9038B6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6495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802A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4D47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8C59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655C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2C01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E0462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2203F6"/>
    <w:multiLevelType w:val="hybridMultilevel"/>
    <w:tmpl w:val="45AA0DF8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 w15:restartNumberingAfterBreak="0">
    <w:nsid w:val="714F34C2"/>
    <w:multiLevelType w:val="hybridMultilevel"/>
    <w:tmpl w:val="520E6B42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65"/>
    <w:rsid w:val="000555A8"/>
    <w:rsid w:val="00143B21"/>
    <w:rsid w:val="00317303"/>
    <w:rsid w:val="004F2716"/>
    <w:rsid w:val="00605DB9"/>
    <w:rsid w:val="00676C65"/>
    <w:rsid w:val="007279DD"/>
    <w:rsid w:val="00790E65"/>
    <w:rsid w:val="007C2B51"/>
    <w:rsid w:val="008B1243"/>
    <w:rsid w:val="0097563C"/>
    <w:rsid w:val="009B028E"/>
    <w:rsid w:val="00AF1A54"/>
    <w:rsid w:val="00BC43E0"/>
    <w:rsid w:val="00C00FA5"/>
    <w:rsid w:val="00D30DA0"/>
    <w:rsid w:val="00DE413A"/>
    <w:rsid w:val="00D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8C0B3"/>
  <w15:docId w15:val="{7ED603E1-83D4-41BE-BE31-869310A0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99" w:line="259" w:lineRule="auto"/>
      <w:ind w:left="497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73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0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0DA0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DA0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賴盈如</cp:lastModifiedBy>
  <cp:revision>9</cp:revision>
  <dcterms:created xsi:type="dcterms:W3CDTF">2019-08-27T01:33:00Z</dcterms:created>
  <dcterms:modified xsi:type="dcterms:W3CDTF">2022-02-25T08:18:00Z</dcterms:modified>
</cp:coreProperties>
</file>