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88" w:rsidRPr="00A93AC3" w:rsidRDefault="00BE1D4C" w:rsidP="00500E88">
      <w:pPr>
        <w:spacing w:after="44"/>
        <w:jc w:val="center"/>
        <w:rPr>
          <w:rFonts w:ascii="標楷體" w:eastAsia="標楷體" w:hAnsi="標楷體" w:cs="微軟正黑體"/>
          <w:sz w:val="28"/>
          <w:szCs w:val="28"/>
        </w:rPr>
      </w:pPr>
      <w:r w:rsidRPr="00A93AC3">
        <w:rPr>
          <w:rFonts w:ascii="標楷體" w:eastAsia="標楷體" w:hAnsi="標楷體" w:cs="微軟正黑體" w:hint="eastAsia"/>
          <w:sz w:val="28"/>
          <w:szCs w:val="28"/>
        </w:rPr>
        <w:t>馬偕醫學院</w:t>
      </w:r>
      <w:r w:rsidR="003D6DC2" w:rsidRPr="00A93AC3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AC2918">
        <w:rPr>
          <w:rFonts w:ascii="標楷體" w:eastAsia="標楷體" w:hAnsi="標楷體" w:cs="微軟正黑體" w:hint="eastAsia"/>
          <w:sz w:val="28"/>
          <w:szCs w:val="28"/>
        </w:rPr>
        <w:t>一般車輛作業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檢點</w:t>
      </w:r>
      <w:r w:rsidRPr="00A93AC3">
        <w:rPr>
          <w:rFonts w:ascii="標楷體" w:eastAsia="標楷體" w:hAnsi="標楷體" w:cs="微軟正黑體"/>
          <w:sz w:val="28"/>
          <w:szCs w:val="28"/>
        </w:rPr>
        <w:t>表</w:t>
      </w:r>
      <w:r w:rsidR="00171885" w:rsidRPr="00A93AC3">
        <w:rPr>
          <w:rFonts w:ascii="標楷體" w:eastAsia="標楷體" w:hAnsi="標楷體" w:cs="微軟正黑體" w:hint="eastAsia"/>
          <w:sz w:val="28"/>
          <w:szCs w:val="28"/>
        </w:rPr>
        <w:t>(</w:t>
      </w:r>
      <w:r w:rsidR="00676586" w:rsidRPr="00A93AC3">
        <w:rPr>
          <w:rFonts w:ascii="標楷體" w:eastAsia="標楷體" w:hAnsi="標楷體" w:cs="微軟正黑體"/>
          <w:sz w:val="28"/>
          <w:szCs w:val="28"/>
        </w:rPr>
        <w:t>每次作業</w:t>
      </w:r>
      <w:r w:rsidR="00676586" w:rsidRPr="00A93AC3">
        <w:rPr>
          <w:rFonts w:ascii="標楷體" w:eastAsia="標楷體" w:hAnsi="標楷體" w:cs="微軟正黑體" w:hint="eastAsia"/>
          <w:sz w:val="28"/>
          <w:szCs w:val="28"/>
        </w:rPr>
        <w:t>前</w:t>
      </w:r>
      <w:r w:rsidR="00171885" w:rsidRPr="00A93AC3">
        <w:rPr>
          <w:rFonts w:ascii="標楷體" w:eastAsia="標楷體" w:hAnsi="標楷體" w:cs="微軟正黑體" w:hint="eastAsia"/>
          <w:sz w:val="28"/>
          <w:szCs w:val="28"/>
        </w:rPr>
        <w:t>)</w:t>
      </w:r>
    </w:p>
    <w:p w:rsidR="00171885" w:rsidRDefault="00171885" w:rsidP="00171885">
      <w:pPr>
        <w:spacing w:after="0"/>
        <w:rPr>
          <w:rFonts w:ascii="標楷體" w:eastAsia="標楷體" w:hAnsi="標楷體"/>
        </w:rPr>
      </w:pPr>
      <w:bookmarkStart w:id="0" w:name="_Hlk93327664"/>
      <w:r w:rsidRPr="00171885">
        <w:rPr>
          <w:rFonts w:ascii="標楷體" w:eastAsia="標楷體" w:hAnsi="標楷體"/>
        </w:rPr>
        <w:t>年度：</w:t>
      </w:r>
      <w:r w:rsidRPr="00171885">
        <w:rPr>
          <w:rFonts w:ascii="標楷體" w:eastAsia="標楷體" w:hAnsi="標楷體"/>
          <w:u w:val="single"/>
        </w:rPr>
        <w:t xml:space="preserve">　　</w:t>
      </w:r>
      <w:bookmarkEnd w:id="0"/>
      <w:r w:rsidRPr="00171885">
        <w:rPr>
          <w:rFonts w:ascii="標楷體" w:eastAsia="標楷體" w:hAnsi="標楷體" w:hint="eastAsia"/>
          <w:u w:val="single"/>
        </w:rPr>
        <w:t xml:space="preserve">   </w:t>
      </w:r>
      <w:r w:rsidRPr="00171885">
        <w:rPr>
          <w:rFonts w:ascii="標楷體" w:eastAsia="標楷體" w:hAnsi="標楷體" w:hint="eastAsia"/>
        </w:rPr>
        <w:t xml:space="preserve">                                                                         </w:t>
      </w:r>
      <w:r w:rsidR="00451121">
        <w:rPr>
          <w:rFonts w:eastAsia="標楷體" w:hint="eastAsia"/>
        </w:rPr>
        <w:t>單位：</w:t>
      </w:r>
      <w:r w:rsidR="00451121" w:rsidRPr="00656735">
        <w:rPr>
          <w:rFonts w:eastAsia="標楷體" w:hint="eastAsia"/>
          <w:u w:val="single"/>
        </w:rPr>
        <w:t xml:space="preserve">                           </w:t>
      </w:r>
      <w:r w:rsidR="00451121">
        <w:rPr>
          <w:rFonts w:eastAsia="標楷體" w:hint="eastAsia"/>
        </w:rPr>
        <w:t>車號</w:t>
      </w:r>
      <w:r w:rsidR="00451121">
        <w:rPr>
          <w:rFonts w:eastAsia="標楷體"/>
        </w:rPr>
        <w:t>：</w:t>
      </w:r>
      <w:r w:rsidR="00451121">
        <w:rPr>
          <w:rFonts w:eastAsia="標楷體"/>
          <w:u w:val="single"/>
        </w:rPr>
        <w:t xml:space="preserve">　　　　　　</w:t>
      </w:r>
      <w:r w:rsidR="00451121">
        <w:rPr>
          <w:rFonts w:eastAsia="標楷體"/>
        </w:rPr>
        <w:t>_</w:t>
      </w:r>
      <w:bookmarkStart w:id="1" w:name="_GoBack"/>
      <w:bookmarkEnd w:id="1"/>
    </w:p>
    <w:tbl>
      <w:tblPr>
        <w:tblStyle w:val="TableGrid"/>
        <w:tblW w:w="15451" w:type="dxa"/>
        <w:jc w:val="center"/>
        <w:tblInd w:w="0" w:type="dxa"/>
        <w:tblCellMar>
          <w:top w:w="90" w:type="dxa"/>
          <w:left w:w="26" w:type="dxa"/>
          <w:right w:w="29" w:type="dxa"/>
        </w:tblCellMar>
        <w:tblLook w:val="04A0" w:firstRow="1" w:lastRow="0" w:firstColumn="1" w:lastColumn="0" w:noHBand="0" w:noVBand="1"/>
      </w:tblPr>
      <w:tblGrid>
        <w:gridCol w:w="4302"/>
        <w:gridCol w:w="575"/>
        <w:gridCol w:w="1072"/>
        <w:gridCol w:w="532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A93AC3" w:rsidRPr="00801ADD" w:rsidTr="00A93AC3">
        <w:trPr>
          <w:trHeight w:val="42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A93AC3" w:rsidRDefault="00A93AC3" w:rsidP="00A93AC3">
            <w:pPr>
              <w:snapToGrid w:val="0"/>
              <w:spacing w:after="0" w:line="240" w:lineRule="exact"/>
              <w:ind w:right="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A93AC3" w:rsidRDefault="00A93AC3" w:rsidP="00A93AC3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檢查方法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A93AC3" w:rsidRDefault="00A93AC3" w:rsidP="00A93AC3">
            <w:pPr>
              <w:snapToGrid w:val="0"/>
              <w:spacing w:after="0" w:line="24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作業前</w:t>
            </w:r>
          </w:p>
          <w:p w:rsidR="00A93AC3" w:rsidRPr="00A93AC3" w:rsidRDefault="00A93AC3" w:rsidP="00A93AC3">
            <w:pPr>
              <w:snapToGrid w:val="0"/>
              <w:spacing w:after="0" w:line="24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檢點日期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4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29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8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54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23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="7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38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="00AC2918">
              <w:rPr>
                <w:rFonts w:ascii="標楷體" w:eastAsia="標楷體" w:hAnsi="標楷體"/>
              </w:rPr>
              <w:t xml:space="preserve"> 胎壓、胎紋是否正常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="00AC2918">
              <w:rPr>
                <w:rFonts w:ascii="標楷體" w:eastAsia="標楷體" w:hAnsi="標楷體"/>
              </w:rPr>
              <w:t xml:space="preserve"> 汽油是否足夠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="00AC2918">
              <w:rPr>
                <w:rFonts w:ascii="標楷體" w:eastAsia="標楷體" w:hAnsi="標楷體"/>
              </w:rPr>
              <w:t xml:space="preserve"> 電瓶水、水箱水、</w:t>
            </w:r>
            <w:proofErr w:type="gramStart"/>
            <w:r w:rsidR="00AC2918">
              <w:rPr>
                <w:rFonts w:ascii="標楷體" w:eastAsia="標楷體" w:hAnsi="標楷體"/>
              </w:rPr>
              <w:t>雨刷水等</w:t>
            </w:r>
            <w:proofErr w:type="gramEnd"/>
            <w:r w:rsidR="00AC2918">
              <w:rPr>
                <w:rFonts w:ascii="標楷體" w:eastAsia="標楷體" w:hAnsi="標楷體"/>
              </w:rPr>
              <w:t>水位是否正常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="00AC2918">
              <w:rPr>
                <w:rFonts w:ascii="標楷體" w:eastAsia="標楷體" w:hAnsi="標楷體"/>
              </w:rPr>
              <w:t xml:space="preserve"> 煞車系統功能是否正常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5.</w:t>
            </w:r>
            <w:r w:rsidR="00AC2918">
              <w:rPr>
                <w:rFonts w:ascii="標楷體" w:eastAsia="標楷體" w:hAnsi="標楷體"/>
              </w:rPr>
              <w:t xml:space="preserve"> 方向燈、車燈、煞車燈是否正常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6.</w:t>
            </w:r>
            <w:r w:rsidR="00AC2918">
              <w:rPr>
                <w:rFonts w:ascii="標楷體" w:eastAsia="標楷體" w:hAnsi="標楷體"/>
              </w:rPr>
              <w:t xml:space="preserve"> 車門擋風玻璃、雨刷功能是否正常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7.</w:t>
            </w:r>
            <w:r w:rsidR="00AC2918">
              <w:rPr>
                <w:rFonts w:ascii="標楷體" w:eastAsia="標楷體" w:hAnsi="標楷體"/>
              </w:rPr>
              <w:t xml:space="preserve"> 車門關閉情形是否正常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93AC3">
        <w:trPr>
          <w:trHeight w:val="6"/>
          <w:jc w:val="center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8.</w:t>
            </w:r>
            <w:r w:rsidR="00AC2918">
              <w:rPr>
                <w:rFonts w:ascii="標楷體" w:eastAsia="標楷體" w:hAnsi="標楷體"/>
              </w:rPr>
              <w:t xml:space="preserve"> 儀</w:t>
            </w:r>
            <w:proofErr w:type="gramStart"/>
            <w:r w:rsidR="00AC2918">
              <w:rPr>
                <w:rFonts w:ascii="標楷體" w:eastAsia="標楷體" w:hAnsi="標楷體"/>
              </w:rPr>
              <w:t>錶</w:t>
            </w:r>
            <w:proofErr w:type="gramEnd"/>
            <w:r w:rsidR="00AC2918">
              <w:rPr>
                <w:rFonts w:ascii="標楷體" w:eastAsia="標楷體" w:hAnsi="標楷體"/>
              </w:rPr>
              <w:t>板功能是否正常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目視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檢查</w:t>
            </w:r>
          </w:p>
          <w:p w:rsidR="00A93AC3" w:rsidRPr="00A93AC3" w:rsidRDefault="00A93AC3" w:rsidP="00A93AC3">
            <w:pPr>
              <w:snapToGrid w:val="0"/>
              <w:spacing w:after="0" w:line="22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AC3">
              <w:rPr>
                <w:rFonts w:ascii="Times New Roman" w:eastAsia="標楷體" w:hAnsi="Times New Roman" w:cs="Times New Roman"/>
                <w:sz w:val="24"/>
                <w:szCs w:val="24"/>
              </w:rPr>
              <w:t>結果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C2918">
        <w:trPr>
          <w:trHeight w:val="1339"/>
          <w:jc w:val="center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1C77D1">
            <w:pPr>
              <w:snapToGrid w:val="0"/>
              <w:spacing w:after="0" w:line="24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01ADD">
              <w:rPr>
                <w:rFonts w:ascii="Times New Roman" w:eastAsia="標楷體" w:hAnsi="Times New Roman" w:cs="Times New Roman"/>
                <w:b/>
              </w:rPr>
              <w:t>檢查人員簽章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5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="122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A93AC3">
            <w:pPr>
              <w:snapToGrid w:val="0"/>
              <w:spacing w:after="0" w:line="240" w:lineRule="exact"/>
              <w:ind w:leftChars="49" w:left="108"/>
              <w:contextualSpacing/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  <w:tr w:rsidR="00A93AC3" w:rsidRPr="00801ADD" w:rsidTr="00AC2918">
        <w:trPr>
          <w:trHeight w:val="467"/>
          <w:jc w:val="center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C3" w:rsidRPr="00801ADD" w:rsidRDefault="00A93AC3" w:rsidP="001C77D1">
            <w:pPr>
              <w:snapToGrid w:val="0"/>
              <w:spacing w:after="0" w:line="240" w:lineRule="exact"/>
              <w:ind w:left="5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801ADD">
              <w:rPr>
                <w:rFonts w:ascii="Times New Roman" w:eastAsia="標楷體" w:hAnsi="Times New Roman" w:cs="Times New Roman"/>
              </w:rPr>
              <w:t>異常處理措施及特別註記</w:t>
            </w:r>
          </w:p>
        </w:tc>
        <w:tc>
          <w:tcPr>
            <w:tcW w:w="95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C3" w:rsidRPr="00801ADD" w:rsidRDefault="00A93AC3" w:rsidP="001C77D1">
            <w:pPr>
              <w:snapToGrid w:val="0"/>
              <w:spacing w:after="0" w:line="240" w:lineRule="exact"/>
              <w:ind w:leftChars="49" w:left="108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</w:tbl>
    <w:p w:rsidR="00D76787" w:rsidRDefault="00D76787">
      <w:pPr>
        <w:spacing w:after="44"/>
        <w:rPr>
          <w:rFonts w:ascii="標楷體" w:eastAsia="標楷體" w:hAnsi="標楷體"/>
          <w:sz w:val="24"/>
          <w:szCs w:val="24"/>
        </w:rPr>
      </w:pPr>
    </w:p>
    <w:p w:rsidR="00A93AC3" w:rsidRDefault="00A93AC3" w:rsidP="00A93AC3">
      <w:pPr>
        <w:spacing w:after="44"/>
        <w:rPr>
          <w:rFonts w:ascii="Times New Roman" w:eastAsia="標楷體" w:hAnsi="Times New Roman" w:cs="Times New Roman"/>
          <w:sz w:val="24"/>
          <w:szCs w:val="24"/>
        </w:rPr>
      </w:pPr>
      <w:bookmarkStart w:id="2" w:name="_Hlk93326126"/>
      <w:r w:rsidRPr="00A93AC3">
        <w:rPr>
          <w:rFonts w:ascii="Times New Roman" w:eastAsia="標楷體" w:hAnsi="Times New Roman" w:cs="Times New Roman"/>
          <w:b/>
          <w:sz w:val="24"/>
          <w:szCs w:val="24"/>
        </w:rPr>
        <w:t>場所負責人簽章</w:t>
      </w:r>
      <w:r w:rsidRPr="00A93AC3">
        <w:rPr>
          <w:rFonts w:ascii="Times New Roman" w:eastAsia="標楷體" w:hAnsi="Times New Roman" w:cs="Times New Roman"/>
          <w:sz w:val="24"/>
          <w:szCs w:val="24"/>
        </w:rPr>
        <w:t>：</w:t>
      </w:r>
      <w:bookmarkEnd w:id="2"/>
    </w:p>
    <w:p w:rsidR="000F4FB6" w:rsidRDefault="000F4FB6" w:rsidP="00A93AC3">
      <w:pPr>
        <w:spacing w:after="44"/>
        <w:rPr>
          <w:rFonts w:ascii="Times New Roman" w:eastAsia="標楷體" w:hAnsi="Times New Roman" w:cs="Times New Roman"/>
          <w:sz w:val="24"/>
          <w:szCs w:val="24"/>
        </w:rPr>
      </w:pPr>
    </w:p>
    <w:p w:rsidR="00A93AC3" w:rsidRPr="000F4FB6" w:rsidRDefault="00A93AC3" w:rsidP="000F4FB6">
      <w:pPr>
        <w:snapToGrid w:val="0"/>
        <w:spacing w:after="44" w:line="200" w:lineRule="exact"/>
        <w:contextualSpacing/>
        <w:rPr>
          <w:rFonts w:ascii="Times New Roman" w:eastAsia="標楷體" w:hAnsi="Times New Roman" w:cs="Times New Roman"/>
          <w:sz w:val="24"/>
          <w:szCs w:val="24"/>
        </w:rPr>
      </w:pPr>
      <w:r w:rsidRPr="000F4FB6">
        <w:rPr>
          <w:rFonts w:ascii="Times New Roman" w:eastAsia="標楷體" w:hAnsi="Times New Roman" w:cs="Times New Roman"/>
          <w:sz w:val="20"/>
        </w:rPr>
        <w:t>備註：</w:t>
      </w:r>
      <w:r w:rsidR="000F4FB6" w:rsidRPr="000F4FB6">
        <w:rPr>
          <w:rFonts w:ascii="Times New Roman" w:eastAsia="標楷體" w:hAnsi="Times New Roman" w:cs="Times New Roman"/>
          <w:sz w:val="20"/>
        </w:rPr>
        <w:t>1.</w:t>
      </w:r>
      <w:r w:rsidRPr="000F4FB6">
        <w:rPr>
          <w:rFonts w:ascii="Times New Roman" w:eastAsia="標楷體" w:hAnsi="Times New Roman" w:cs="Times New Roman"/>
          <w:sz w:val="20"/>
        </w:rPr>
        <w:t>作業檢點應依「職業安全衛生設施規則」辦理，執行紀錄應保存三年備查。檢查判定記號：正常「</w:t>
      </w:r>
      <w:r w:rsidRPr="000F4FB6">
        <w:rPr>
          <w:rFonts w:ascii="Times New Roman" w:eastAsia="標楷體" w:hAnsi="Times New Roman" w:cs="Times New Roman"/>
          <w:sz w:val="20"/>
        </w:rPr>
        <w:t>○</w:t>
      </w:r>
      <w:r w:rsidRPr="000F4FB6">
        <w:rPr>
          <w:rFonts w:ascii="Times New Roman" w:eastAsia="標楷體" w:hAnsi="Times New Roman" w:cs="Times New Roman"/>
          <w:sz w:val="20"/>
        </w:rPr>
        <w:t>」，異常「</w:t>
      </w:r>
      <w:proofErr w:type="gramStart"/>
      <w:r w:rsidRPr="000F4FB6">
        <w:rPr>
          <w:rFonts w:ascii="新細明體" w:eastAsia="新細明體" w:hAnsi="新細明體" w:cs="新細明體" w:hint="eastAsia"/>
          <w:sz w:val="20"/>
        </w:rPr>
        <w:t>╳</w:t>
      </w:r>
      <w:proofErr w:type="gramEnd"/>
      <w:r w:rsidRPr="000F4FB6">
        <w:rPr>
          <w:rFonts w:ascii="Times New Roman" w:eastAsia="標楷體" w:hAnsi="Times New Roman" w:cs="Times New Roman"/>
          <w:sz w:val="20"/>
        </w:rPr>
        <w:t>」，不適用「－」。</w:t>
      </w:r>
    </w:p>
    <w:p w:rsidR="00A93AC3" w:rsidRPr="000F4FB6" w:rsidRDefault="000F4FB6" w:rsidP="000F4FB6">
      <w:pPr>
        <w:snapToGrid w:val="0"/>
        <w:spacing w:line="200" w:lineRule="exact"/>
        <w:ind w:leftChars="257" w:left="565"/>
        <w:contextualSpacing/>
        <w:rPr>
          <w:rFonts w:ascii="標楷體" w:eastAsia="標楷體" w:hAnsi="標楷體" w:cs="Times New Roman"/>
        </w:rPr>
      </w:pPr>
      <w:r w:rsidRPr="000F4FB6">
        <w:rPr>
          <w:rFonts w:ascii="Times New Roman" w:eastAsia="標楷體" w:hAnsi="Times New Roman" w:cs="Times New Roman"/>
          <w:sz w:val="20"/>
        </w:rPr>
        <w:t>2.</w:t>
      </w:r>
      <w:bookmarkStart w:id="3" w:name="_Hlk93329540"/>
      <w:r w:rsidRPr="000F4FB6">
        <w:rPr>
          <w:rFonts w:ascii="Times New Roman" w:hAnsi="Times New Roman" w:cs="Times New Roman"/>
          <w:sz w:val="20"/>
          <w:szCs w:val="20"/>
        </w:rPr>
        <w:t xml:space="preserve"> </w:t>
      </w:r>
      <w:r w:rsidRPr="000F4FB6">
        <w:rPr>
          <w:rFonts w:ascii="標楷體" w:eastAsia="標楷體" w:hAnsi="標楷體" w:cs="微軟正黑體" w:hint="eastAsia"/>
          <w:sz w:val="20"/>
          <w:szCs w:val="20"/>
        </w:rPr>
        <w:t>發現異常狀況時，應立即停止相關作業並尋求改善，檢查人應確實記錄異常狀況並向工作場所負責人報告</w:t>
      </w:r>
      <w:bookmarkStart w:id="4" w:name="_Hlk93326205"/>
      <w:r w:rsidRPr="000F4FB6">
        <w:rPr>
          <w:rFonts w:ascii="標楷體" w:eastAsia="標楷體" w:hAnsi="標楷體" w:cs="微軟正黑體" w:hint="eastAsia"/>
          <w:sz w:val="20"/>
          <w:szCs w:val="20"/>
        </w:rPr>
        <w:t>，無異常時，於年底送負責老師簽章即可</w:t>
      </w:r>
      <w:bookmarkEnd w:id="4"/>
      <w:r w:rsidRPr="000F4FB6">
        <w:rPr>
          <w:rFonts w:ascii="標楷體" w:eastAsia="標楷體" w:hAnsi="標楷體" w:cs="微軟正黑體" w:hint="eastAsia"/>
          <w:sz w:val="20"/>
          <w:szCs w:val="20"/>
        </w:rPr>
        <w:t>。</w:t>
      </w:r>
      <w:bookmarkEnd w:id="3"/>
    </w:p>
    <w:p w:rsidR="00A93AC3" w:rsidRPr="000F4FB6" w:rsidRDefault="000F4FB6" w:rsidP="000F4FB6">
      <w:pPr>
        <w:tabs>
          <w:tab w:val="left" w:pos="13951"/>
        </w:tabs>
        <w:snapToGrid w:val="0"/>
        <w:spacing w:line="200" w:lineRule="exact"/>
        <w:ind w:leftChars="257" w:left="565"/>
        <w:contextualSpacing/>
        <w:rPr>
          <w:rFonts w:ascii="Times New Roman" w:eastAsia="標楷體" w:hAnsi="Times New Roman" w:cs="Times New Roman"/>
        </w:rPr>
      </w:pPr>
      <w:r w:rsidRPr="000F4FB6">
        <w:rPr>
          <w:rFonts w:ascii="Times New Roman" w:eastAsia="標楷體" w:hAnsi="Times New Roman" w:cs="Times New Roman"/>
          <w:sz w:val="20"/>
        </w:rPr>
        <w:t>3.</w:t>
      </w:r>
      <w:r w:rsidR="00A93AC3" w:rsidRPr="000F4FB6">
        <w:rPr>
          <w:rFonts w:ascii="Times New Roman" w:eastAsia="標楷體" w:hAnsi="Times New Roman" w:cs="Times New Roman"/>
          <w:sz w:val="20"/>
        </w:rPr>
        <w:t>本表為建議檢點項目，使用單位得依實際情況進行增</w:t>
      </w:r>
      <w:r w:rsidR="00A93AC3" w:rsidRPr="000F4FB6">
        <w:rPr>
          <w:rFonts w:ascii="Times New Roman" w:eastAsia="標楷體" w:hAnsi="Times New Roman" w:cs="Times New Roman"/>
          <w:sz w:val="20"/>
        </w:rPr>
        <w:t>/</w:t>
      </w:r>
      <w:r w:rsidR="00A93AC3" w:rsidRPr="000F4FB6">
        <w:rPr>
          <w:rFonts w:ascii="Times New Roman" w:eastAsia="標楷體" w:hAnsi="Times New Roman" w:cs="Times New Roman"/>
          <w:sz w:val="20"/>
        </w:rPr>
        <w:t>修訂。</w:t>
      </w:r>
    </w:p>
    <w:sectPr w:rsidR="00A93AC3" w:rsidRPr="000F4FB6" w:rsidSect="00780D2C">
      <w:pgSz w:w="16838" w:h="11906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397" w:rsidRDefault="00B46397" w:rsidP="00A715DF">
      <w:pPr>
        <w:spacing w:after="0" w:line="240" w:lineRule="auto"/>
      </w:pPr>
      <w:r>
        <w:separator/>
      </w:r>
    </w:p>
  </w:endnote>
  <w:endnote w:type="continuationSeparator" w:id="0">
    <w:p w:rsidR="00B46397" w:rsidRDefault="00B46397" w:rsidP="00A7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397" w:rsidRDefault="00B46397" w:rsidP="00A715DF">
      <w:pPr>
        <w:spacing w:after="0" w:line="240" w:lineRule="auto"/>
      </w:pPr>
      <w:r>
        <w:separator/>
      </w:r>
    </w:p>
  </w:footnote>
  <w:footnote w:type="continuationSeparator" w:id="0">
    <w:p w:rsidR="00B46397" w:rsidRDefault="00B46397" w:rsidP="00A7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4C2"/>
    <w:multiLevelType w:val="hybridMultilevel"/>
    <w:tmpl w:val="520E6B4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87"/>
    <w:rsid w:val="000D4325"/>
    <w:rsid w:val="000F4FB6"/>
    <w:rsid w:val="0014009F"/>
    <w:rsid w:val="00171885"/>
    <w:rsid w:val="00183A7E"/>
    <w:rsid w:val="00256D65"/>
    <w:rsid w:val="00256D6B"/>
    <w:rsid w:val="002D4C6E"/>
    <w:rsid w:val="003C29AD"/>
    <w:rsid w:val="003D6DC2"/>
    <w:rsid w:val="003F74A5"/>
    <w:rsid w:val="00451121"/>
    <w:rsid w:val="00500E88"/>
    <w:rsid w:val="005C7D61"/>
    <w:rsid w:val="00676586"/>
    <w:rsid w:val="00686650"/>
    <w:rsid w:val="006C0398"/>
    <w:rsid w:val="00711285"/>
    <w:rsid w:val="007561C3"/>
    <w:rsid w:val="00780D2C"/>
    <w:rsid w:val="007841EC"/>
    <w:rsid w:val="00801ADD"/>
    <w:rsid w:val="00851874"/>
    <w:rsid w:val="00864A36"/>
    <w:rsid w:val="0090781C"/>
    <w:rsid w:val="00A715DF"/>
    <w:rsid w:val="00A93AC3"/>
    <w:rsid w:val="00AC2918"/>
    <w:rsid w:val="00B46397"/>
    <w:rsid w:val="00BE1D4C"/>
    <w:rsid w:val="00D41024"/>
    <w:rsid w:val="00D513C4"/>
    <w:rsid w:val="00D76787"/>
    <w:rsid w:val="00E867ED"/>
    <w:rsid w:val="00F12DFB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2836DF-ECD6-4321-989C-536778AA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5D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15D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7561C3"/>
    <w:pPr>
      <w:spacing w:after="99"/>
      <w:ind w:leftChars="200" w:left="480" w:hanging="10"/>
    </w:pPr>
    <w:rPr>
      <w:rFonts w:ascii="標楷體" w:eastAsia="標楷體" w:hAnsi="標楷體" w:cs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13BE-610C-41AD-9D23-B20A8E46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賴盈如</cp:lastModifiedBy>
  <cp:revision>4</cp:revision>
  <dcterms:created xsi:type="dcterms:W3CDTF">2022-02-24T08:51:00Z</dcterms:created>
  <dcterms:modified xsi:type="dcterms:W3CDTF">2022-02-25T07:59:00Z</dcterms:modified>
</cp:coreProperties>
</file>